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134"/>
        <w:gridCol w:w="4252"/>
        <w:gridCol w:w="567"/>
        <w:gridCol w:w="1560"/>
      </w:tblGrid>
      <w:tr w:rsidR="009965A9" w:rsidRPr="00192DA1" w:rsidTr="0053715C">
        <w:tc>
          <w:tcPr>
            <w:tcW w:w="569" w:type="dxa"/>
          </w:tcPr>
          <w:p w:rsidR="009965A9" w:rsidRDefault="009965A9" w:rsidP="0053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9965A9" w:rsidRPr="00B96B39" w:rsidRDefault="003B472C" w:rsidP="00537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</w:t>
            </w:r>
          </w:p>
        </w:tc>
        <w:tc>
          <w:tcPr>
            <w:tcW w:w="1134" w:type="dxa"/>
          </w:tcPr>
          <w:p w:rsidR="009965A9" w:rsidRPr="00B96B39" w:rsidRDefault="009965A9" w:rsidP="005371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9965A9" w:rsidRDefault="009965A9" w:rsidP="0053715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9965A9" w:rsidRDefault="009965A9" w:rsidP="0053715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65A9" w:rsidRPr="00B96B39" w:rsidRDefault="003B472C" w:rsidP="003B4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252217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1B4CBB">
        <w:rPr>
          <w:rFonts w:ascii="Times New Roman" w:hAnsi="Times New Roman" w:cs="Times New Roman"/>
          <w:i/>
          <w:sz w:val="28"/>
          <w:szCs w:val="28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0819BA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0819BA" w:rsidRPr="000819BA">
        <w:rPr>
          <w:color w:val="000000"/>
          <w:sz w:val="28"/>
          <w:szCs w:val="28"/>
        </w:rPr>
        <w:t>О250216  Кобижча -  Свидовець на ділянці км 0 + 000 - км 29 + 300</w:t>
      </w:r>
      <w:r w:rsidR="00DC6CE0">
        <w:rPr>
          <w:color w:val="000000"/>
          <w:sz w:val="28"/>
          <w:szCs w:val="28"/>
        </w:rPr>
        <w:t>,(окремими ділянками)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3260"/>
        <w:gridCol w:w="6663"/>
      </w:tblGrid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573834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Гавриленка М.М.</w:t>
            </w:r>
          </w:p>
        </w:tc>
        <w:tc>
          <w:tcPr>
            <w:tcW w:w="6663" w:type="dxa"/>
          </w:tcPr>
          <w:p w:rsidR="005E3D91" w:rsidRPr="008D5E36" w:rsidRDefault="00573834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Директора </w:t>
            </w:r>
            <w:r w:rsidR="00DC6CE0">
              <w:rPr>
                <w:sz w:val="28"/>
              </w:rPr>
              <w:t>ТОВ «Ніжинська ПШМК»</w:t>
            </w:r>
          </w:p>
        </w:tc>
      </w:tr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305380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Шматка Є.П.</w:t>
            </w:r>
          </w:p>
        </w:tc>
        <w:tc>
          <w:tcPr>
            <w:tcW w:w="6663" w:type="dxa"/>
          </w:tcPr>
          <w:p w:rsidR="005E3D91" w:rsidRPr="005E3D91" w:rsidRDefault="009A0816" w:rsidP="009A0816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>
              <w:rPr>
                <w:sz w:val="28"/>
              </w:rPr>
              <w:t xml:space="preserve"> проекту </w:t>
            </w:r>
            <w:r w:rsidR="00305380" w:rsidRPr="00305380">
              <w:rPr>
                <w:sz w:val="28"/>
              </w:rPr>
              <w:t>ТОВ "Верлас Плюс"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6A5355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9965A9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Андрій </w:t>
            </w:r>
            <w:r w:rsidR="00252217">
              <w:rPr>
                <w:rFonts w:ascii="Times New Roman" w:hAnsi="Times New Roman" w:cs="Times New Roman"/>
                <w:sz w:val="28"/>
                <w:lang w:val="uk-UA"/>
              </w:rPr>
              <w:t>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47BA6" w:rsidRDefault="00047BA6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95293D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CD17B9" w:rsidRPr="00CD17B9" w:rsidRDefault="00CD17B9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15.08.2019 №320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DC6CE0" w:rsidRPr="001B4CBB" w:rsidRDefault="001F49DE" w:rsidP="00556D5F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</w:t>
      </w:r>
      <w:r w:rsidR="00DC6CE0" w:rsidRPr="001B4CBB">
        <w:rPr>
          <w:color w:val="000000"/>
          <w:sz w:val="28"/>
          <w:szCs w:val="28"/>
        </w:rPr>
        <w:t xml:space="preserve">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0819BA" w:rsidRPr="000819BA">
        <w:rPr>
          <w:color w:val="000000"/>
          <w:sz w:val="28"/>
          <w:szCs w:val="28"/>
        </w:rPr>
        <w:t>О250216  Кобижча -  Свидовець на ділянці км 0 + 000 - км 29 + 300</w:t>
      </w:r>
      <w:r w:rsidR="003E41CA">
        <w:rPr>
          <w:color w:val="000000"/>
          <w:sz w:val="28"/>
          <w:szCs w:val="28"/>
        </w:rPr>
        <w:t>,(окремими ділянками)</w:t>
      </w:r>
      <w:r w:rsidR="00DC6CE0"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3227"/>
        <w:gridCol w:w="6379"/>
      </w:tblGrid>
      <w:tr w:rsidR="001F49DE" w:rsidRPr="003E41CA" w:rsidTr="003E41CA">
        <w:tc>
          <w:tcPr>
            <w:tcW w:w="3227" w:type="dxa"/>
          </w:tcPr>
          <w:p w:rsidR="001F49DE" w:rsidRPr="001B4CBB" w:rsidRDefault="003E41CA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6379" w:type="dxa"/>
          </w:tcPr>
          <w:p w:rsidR="001F49DE" w:rsidRPr="001B4CBB" w:rsidRDefault="003E41CA" w:rsidP="00CE5E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29753D">
              <w:rPr>
                <w:color w:val="000000"/>
                <w:sz w:val="28"/>
                <w:szCs w:val="28"/>
              </w:rPr>
              <w:t xml:space="preserve">Провідний інженер </w:t>
            </w:r>
            <w:r w:rsidR="00CE5EF0">
              <w:rPr>
                <w:sz w:val="28"/>
              </w:rPr>
              <w:t>сектору розгляду звернень громадян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3227"/>
        <w:gridCol w:w="6946"/>
      </w:tblGrid>
      <w:tr w:rsidR="001F49DE" w:rsidRPr="0099639A" w:rsidTr="00DC6CE0">
        <w:trPr>
          <w:trHeight w:val="481"/>
        </w:trPr>
        <w:tc>
          <w:tcPr>
            <w:tcW w:w="3227" w:type="dxa"/>
          </w:tcPr>
          <w:p w:rsidR="001F49DE" w:rsidRPr="003E0D5B" w:rsidRDefault="00573834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Гавриленко М.М.</w:t>
            </w:r>
          </w:p>
        </w:tc>
        <w:tc>
          <w:tcPr>
            <w:tcW w:w="6946" w:type="dxa"/>
          </w:tcPr>
          <w:p w:rsidR="001F49DE" w:rsidRPr="00DC6CE0" w:rsidRDefault="00573834" w:rsidP="009A0816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  <w:r w:rsidR="00DC6CE0" w:rsidRPr="00DC6CE0">
              <w:rPr>
                <w:rFonts w:ascii="Times New Roman" w:hAnsi="Times New Roman"/>
                <w:sz w:val="28"/>
              </w:rPr>
              <w:t xml:space="preserve"> ТОВ «Ніжинська ПШМК»</w:t>
            </w:r>
          </w:p>
        </w:tc>
      </w:tr>
      <w:tr w:rsidR="007A2EF7" w:rsidRPr="0099639A" w:rsidTr="00DC6CE0">
        <w:tblPrEx>
          <w:tblLook w:val="0000"/>
        </w:tblPrEx>
        <w:trPr>
          <w:trHeight w:val="543"/>
        </w:trPr>
        <w:tc>
          <w:tcPr>
            <w:tcW w:w="3227" w:type="dxa"/>
          </w:tcPr>
          <w:p w:rsidR="007A2EF7" w:rsidRPr="00305380" w:rsidRDefault="00305380" w:rsidP="009A081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05380">
              <w:rPr>
                <w:rFonts w:ascii="Times New Roman" w:hAnsi="Times New Roman"/>
                <w:sz w:val="28"/>
              </w:rPr>
              <w:t>Шматко Є.П.</w:t>
            </w:r>
          </w:p>
        </w:tc>
        <w:tc>
          <w:tcPr>
            <w:tcW w:w="6946" w:type="dxa"/>
          </w:tcPr>
          <w:p w:rsidR="007A2EF7" w:rsidRPr="00305380" w:rsidRDefault="00305380" w:rsidP="009A0816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05380">
              <w:rPr>
                <w:rFonts w:ascii="Times New Roman" w:hAnsi="Times New Roman" w:cs="Times New Roman"/>
                <w:sz w:val="28"/>
              </w:rPr>
              <w:t>Головний інженер проекту ТОВ "Верлас Плюс"</w:t>
            </w:r>
          </w:p>
        </w:tc>
      </w:tr>
      <w:tr w:rsidR="001F49DE" w:rsidRPr="0012236B" w:rsidTr="00DC6CE0">
        <w:trPr>
          <w:trHeight w:val="930"/>
        </w:trPr>
        <w:tc>
          <w:tcPr>
            <w:tcW w:w="3227" w:type="dxa"/>
          </w:tcPr>
          <w:p w:rsidR="00305380" w:rsidRPr="00305380" w:rsidRDefault="00305380" w:rsidP="003053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1" w:name="n7"/>
            <w:bookmarkEnd w:id="1"/>
            <w:r w:rsidRPr="00305380">
              <w:rPr>
                <w:rFonts w:ascii="Times New Roman" w:hAnsi="Times New Roman" w:cs="Times New Roman"/>
                <w:sz w:val="28"/>
                <w:szCs w:val="24"/>
              </w:rPr>
              <w:t>Бортнік С.В.</w:t>
            </w:r>
          </w:p>
          <w:p w:rsidR="001F49DE" w:rsidRPr="0099639A" w:rsidRDefault="001F49DE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946" w:type="dxa"/>
          </w:tcPr>
          <w:p w:rsidR="001F49DE" w:rsidRPr="0099639A" w:rsidRDefault="0012236B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автомобільних доріг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480190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480190" w:rsidP="009965A9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9965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3C0798" w:rsidRDefault="003C0798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3C0798" w:rsidRDefault="003C0798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047BA6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C051AA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D17" w:rsidRDefault="00941D17" w:rsidP="005E3D91">
      <w:pPr>
        <w:spacing w:after="0" w:line="240" w:lineRule="auto"/>
      </w:pPr>
      <w:r>
        <w:separator/>
      </w:r>
    </w:p>
  </w:endnote>
  <w:endnote w:type="continuationSeparator" w:id="1">
    <w:p w:rsidR="00941D17" w:rsidRDefault="00941D17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D17" w:rsidRDefault="00941D17" w:rsidP="005E3D91">
      <w:pPr>
        <w:spacing w:after="0" w:line="240" w:lineRule="auto"/>
      </w:pPr>
      <w:r>
        <w:separator/>
      </w:r>
    </w:p>
  </w:footnote>
  <w:footnote w:type="continuationSeparator" w:id="1">
    <w:p w:rsidR="00941D17" w:rsidRDefault="00941D17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47BA6"/>
    <w:rsid w:val="000819BA"/>
    <w:rsid w:val="00083AD4"/>
    <w:rsid w:val="000A1CE0"/>
    <w:rsid w:val="000B1D50"/>
    <w:rsid w:val="000D12C3"/>
    <w:rsid w:val="000E64EA"/>
    <w:rsid w:val="00105B26"/>
    <w:rsid w:val="0012236B"/>
    <w:rsid w:val="00156BF0"/>
    <w:rsid w:val="00184945"/>
    <w:rsid w:val="001C536A"/>
    <w:rsid w:val="001F49DE"/>
    <w:rsid w:val="00207A99"/>
    <w:rsid w:val="00213393"/>
    <w:rsid w:val="00252217"/>
    <w:rsid w:val="0028123C"/>
    <w:rsid w:val="002B5D2E"/>
    <w:rsid w:val="00305380"/>
    <w:rsid w:val="003355D2"/>
    <w:rsid w:val="003379E0"/>
    <w:rsid w:val="003447BD"/>
    <w:rsid w:val="0036733F"/>
    <w:rsid w:val="00375309"/>
    <w:rsid w:val="003B472C"/>
    <w:rsid w:val="003C005C"/>
    <w:rsid w:val="003C0798"/>
    <w:rsid w:val="003D2E7A"/>
    <w:rsid w:val="003D616D"/>
    <w:rsid w:val="003E0D5B"/>
    <w:rsid w:val="003E41CA"/>
    <w:rsid w:val="00437E3E"/>
    <w:rsid w:val="00480190"/>
    <w:rsid w:val="00492E4F"/>
    <w:rsid w:val="0049539F"/>
    <w:rsid w:val="004B4A5D"/>
    <w:rsid w:val="004E75B9"/>
    <w:rsid w:val="005037C1"/>
    <w:rsid w:val="00503A38"/>
    <w:rsid w:val="00505AA4"/>
    <w:rsid w:val="00554E31"/>
    <w:rsid w:val="00556D5F"/>
    <w:rsid w:val="00572099"/>
    <w:rsid w:val="00573834"/>
    <w:rsid w:val="005D06A1"/>
    <w:rsid w:val="005D3AE1"/>
    <w:rsid w:val="005E3D91"/>
    <w:rsid w:val="00605784"/>
    <w:rsid w:val="00672650"/>
    <w:rsid w:val="00682420"/>
    <w:rsid w:val="006A4C6B"/>
    <w:rsid w:val="006A5355"/>
    <w:rsid w:val="006E34E8"/>
    <w:rsid w:val="0073169A"/>
    <w:rsid w:val="007A2EF7"/>
    <w:rsid w:val="0081562F"/>
    <w:rsid w:val="00821DB8"/>
    <w:rsid w:val="008278A1"/>
    <w:rsid w:val="00830127"/>
    <w:rsid w:val="00864A05"/>
    <w:rsid w:val="00881C27"/>
    <w:rsid w:val="008A14BD"/>
    <w:rsid w:val="008D37A9"/>
    <w:rsid w:val="008D5E36"/>
    <w:rsid w:val="008E1EBB"/>
    <w:rsid w:val="008E6AE2"/>
    <w:rsid w:val="008F5F02"/>
    <w:rsid w:val="00941D17"/>
    <w:rsid w:val="0095293D"/>
    <w:rsid w:val="00962EE2"/>
    <w:rsid w:val="0099639A"/>
    <w:rsid w:val="009965A9"/>
    <w:rsid w:val="009A0816"/>
    <w:rsid w:val="009C23F6"/>
    <w:rsid w:val="009D0FEC"/>
    <w:rsid w:val="00A07236"/>
    <w:rsid w:val="00A8225F"/>
    <w:rsid w:val="00A854E4"/>
    <w:rsid w:val="00AD5D67"/>
    <w:rsid w:val="00B26F3A"/>
    <w:rsid w:val="00B4234B"/>
    <w:rsid w:val="00B4641C"/>
    <w:rsid w:val="00B749F5"/>
    <w:rsid w:val="00B74AD0"/>
    <w:rsid w:val="00BC3FC0"/>
    <w:rsid w:val="00C051AA"/>
    <w:rsid w:val="00C17066"/>
    <w:rsid w:val="00C50BC3"/>
    <w:rsid w:val="00CA16C5"/>
    <w:rsid w:val="00CD17B9"/>
    <w:rsid w:val="00CE5EF0"/>
    <w:rsid w:val="00D06C49"/>
    <w:rsid w:val="00D143DA"/>
    <w:rsid w:val="00D63221"/>
    <w:rsid w:val="00D66356"/>
    <w:rsid w:val="00D75246"/>
    <w:rsid w:val="00D97BF0"/>
    <w:rsid w:val="00DB523D"/>
    <w:rsid w:val="00DC2A3B"/>
    <w:rsid w:val="00DC6CE0"/>
    <w:rsid w:val="00DF44CA"/>
    <w:rsid w:val="00E1016B"/>
    <w:rsid w:val="00E527F1"/>
    <w:rsid w:val="00E60462"/>
    <w:rsid w:val="00EA3DD2"/>
    <w:rsid w:val="00EE4123"/>
    <w:rsid w:val="00F74BCF"/>
    <w:rsid w:val="00F9510D"/>
    <w:rsid w:val="00FE0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38</cp:revision>
  <cp:lastPrinted>2019-07-10T05:22:00Z</cp:lastPrinted>
  <dcterms:created xsi:type="dcterms:W3CDTF">2018-08-30T12:23:00Z</dcterms:created>
  <dcterms:modified xsi:type="dcterms:W3CDTF">2019-08-30T07:34:00Z</dcterms:modified>
</cp:coreProperties>
</file>